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F14" w:rsidRPr="00804EBB" w:rsidRDefault="00F80F14" w:rsidP="001647AC">
      <w:pPr>
        <w:pStyle w:val="Title"/>
        <w:outlineLvl w:val="0"/>
        <w:rPr>
          <w:sz w:val="24"/>
          <w:szCs w:val="24"/>
        </w:rPr>
      </w:pPr>
      <w:bookmarkStart w:id="0" w:name="_GoBack"/>
      <w:bookmarkEnd w:id="0"/>
    </w:p>
    <w:p w:rsidR="007B1E60" w:rsidRPr="00E11341" w:rsidRDefault="007B1E60" w:rsidP="007B1E60">
      <w:pPr>
        <w:jc w:val="center"/>
        <w:rPr>
          <w:rFonts w:asciiTheme="minorHAnsi" w:hAnsiTheme="minorHAnsi" w:cstheme="minorHAnsi"/>
          <w:sz w:val="22"/>
          <w:szCs w:val="22"/>
        </w:rPr>
      </w:pPr>
      <w:r w:rsidRPr="00E11341">
        <w:rPr>
          <w:rFonts w:asciiTheme="minorHAnsi" w:hAnsiTheme="minorHAnsi" w:cstheme="minorHAnsi"/>
        </w:rPr>
        <w:t>City of Lebanon</w:t>
      </w:r>
    </w:p>
    <w:p w:rsidR="00F80F14" w:rsidRPr="00DC774E" w:rsidRDefault="007B1E60" w:rsidP="00511F65">
      <w:pPr>
        <w:jc w:val="center"/>
        <w:rPr>
          <w:rFonts w:ascii="Calibri" w:hAnsi="Calibri" w:cs="Calibri"/>
        </w:rPr>
      </w:pPr>
      <w:r w:rsidRPr="00E11341">
        <w:rPr>
          <w:rFonts w:asciiTheme="minorHAnsi" w:hAnsiTheme="minorHAnsi" w:cstheme="minorHAnsi"/>
        </w:rPr>
        <w:t>Legal Advertisement</w:t>
      </w:r>
    </w:p>
    <w:p w:rsidR="00F80F14" w:rsidRPr="000D29DB" w:rsidRDefault="00F80F14" w:rsidP="001647AC">
      <w:pPr>
        <w:pStyle w:val="Title"/>
        <w:outlineLvl w:val="0"/>
        <w:rPr>
          <w:rFonts w:ascii="Calibri" w:hAnsi="Calibri" w:cs="Calibri"/>
          <w:sz w:val="24"/>
          <w:szCs w:val="24"/>
        </w:rPr>
      </w:pPr>
    </w:p>
    <w:p w:rsidR="0084735C" w:rsidRPr="0084735C" w:rsidRDefault="0084735C" w:rsidP="0084735C">
      <w:pPr>
        <w:pStyle w:val="Title"/>
        <w:outlineLvl w:val="0"/>
        <w:rPr>
          <w:rFonts w:ascii="Calibri" w:hAnsi="Calibri" w:cs="Calibri"/>
          <w:sz w:val="24"/>
          <w:szCs w:val="24"/>
        </w:rPr>
      </w:pPr>
      <w:r w:rsidRPr="0084735C">
        <w:rPr>
          <w:rFonts w:ascii="Calibri" w:hAnsi="Calibri" w:cs="Calibri"/>
          <w:sz w:val="24"/>
          <w:szCs w:val="24"/>
        </w:rPr>
        <w:t>Request for Qualifications (RFQ</w:t>
      </w:r>
      <w:r w:rsidR="00511F65">
        <w:rPr>
          <w:rFonts w:ascii="Calibri" w:hAnsi="Calibri" w:cs="Calibri"/>
          <w:sz w:val="24"/>
          <w:szCs w:val="24"/>
        </w:rPr>
        <w:t xml:space="preserve"> #21-1845</w:t>
      </w:r>
      <w:r w:rsidRPr="0084735C">
        <w:rPr>
          <w:rFonts w:ascii="Calibri" w:hAnsi="Calibri" w:cs="Calibri"/>
          <w:sz w:val="24"/>
          <w:szCs w:val="24"/>
        </w:rPr>
        <w:t>)</w:t>
      </w:r>
    </w:p>
    <w:p w:rsidR="0084735C" w:rsidRPr="00E11341" w:rsidRDefault="0084735C" w:rsidP="0084735C">
      <w:pPr>
        <w:pStyle w:val="Title"/>
        <w:outlineLvl w:val="0"/>
        <w:rPr>
          <w:rFonts w:ascii="Calibri" w:hAnsi="Calibri" w:cs="Calibri"/>
          <w:sz w:val="24"/>
          <w:szCs w:val="24"/>
        </w:rPr>
      </w:pPr>
      <w:r w:rsidRPr="00E11341">
        <w:rPr>
          <w:rFonts w:ascii="Calibri" w:hAnsi="Calibri" w:cs="Calibri"/>
          <w:sz w:val="24"/>
          <w:szCs w:val="24"/>
        </w:rPr>
        <w:t>Acquisition and Adaptive Reuse/Redevelopment of Property</w:t>
      </w:r>
    </w:p>
    <w:p w:rsidR="00E11341" w:rsidRPr="00E11341" w:rsidRDefault="0084735C" w:rsidP="00E11341">
      <w:pPr>
        <w:pStyle w:val="Title"/>
        <w:outlineLvl w:val="0"/>
        <w:rPr>
          <w:rFonts w:ascii="Calibri" w:hAnsi="Calibri" w:cs="Calibri"/>
          <w:sz w:val="24"/>
          <w:szCs w:val="24"/>
        </w:rPr>
      </w:pPr>
      <w:r w:rsidRPr="00E11341">
        <w:rPr>
          <w:rFonts w:ascii="Calibri" w:hAnsi="Calibri" w:cs="Calibri"/>
          <w:sz w:val="24"/>
          <w:szCs w:val="24"/>
        </w:rPr>
        <w:t xml:space="preserve">located at </w:t>
      </w:r>
      <w:r w:rsidR="00F1404E" w:rsidRPr="00E11341">
        <w:rPr>
          <w:rFonts w:ascii="Calibri" w:hAnsi="Calibri" w:cs="Calibri"/>
          <w:sz w:val="24"/>
          <w:szCs w:val="24"/>
        </w:rPr>
        <w:t>535 North Broadway</w:t>
      </w:r>
      <w:r w:rsidR="00E11341" w:rsidRPr="00E11341">
        <w:rPr>
          <w:rFonts w:ascii="Calibri" w:hAnsi="Calibri" w:cs="Calibri"/>
          <w:sz w:val="24"/>
          <w:szCs w:val="24"/>
        </w:rPr>
        <w:t xml:space="preserve"> </w:t>
      </w:r>
    </w:p>
    <w:p w:rsidR="001647AC" w:rsidRPr="000D29DB" w:rsidRDefault="001647AC" w:rsidP="000E3192">
      <w:pPr>
        <w:pStyle w:val="Title"/>
        <w:jc w:val="left"/>
        <w:outlineLvl w:val="0"/>
        <w:rPr>
          <w:rFonts w:ascii="Calibri" w:hAnsi="Calibri" w:cs="Calibri"/>
          <w:b w:val="0"/>
          <w:sz w:val="22"/>
          <w:szCs w:val="22"/>
        </w:rPr>
      </w:pPr>
    </w:p>
    <w:p w:rsidR="0084735C" w:rsidRPr="0084735C" w:rsidRDefault="0084735C" w:rsidP="00FC0C58">
      <w:pPr>
        <w:pStyle w:val="Title"/>
        <w:jc w:val="both"/>
        <w:outlineLvl w:val="0"/>
        <w:rPr>
          <w:rFonts w:ascii="Calibri" w:hAnsi="Calibri" w:cs="Calibri"/>
          <w:b w:val="0"/>
          <w:sz w:val="24"/>
          <w:szCs w:val="24"/>
        </w:rPr>
      </w:pPr>
      <w:r w:rsidRPr="0084735C">
        <w:rPr>
          <w:rFonts w:ascii="Calibri" w:hAnsi="Calibri" w:cs="Calibri"/>
          <w:b w:val="0"/>
          <w:sz w:val="24"/>
          <w:szCs w:val="24"/>
        </w:rPr>
        <w:t xml:space="preserve">The City of Lebanon is issuing a request to interested parties to submit their qualifications for adaptive reuse and/or redevelopment of property at </w:t>
      </w:r>
      <w:r w:rsidR="00F1404E">
        <w:rPr>
          <w:rFonts w:ascii="Calibri" w:hAnsi="Calibri" w:cs="Calibri"/>
          <w:b w:val="0"/>
          <w:sz w:val="24"/>
          <w:szCs w:val="24"/>
        </w:rPr>
        <w:t>535 North Broadway</w:t>
      </w:r>
      <w:r w:rsidRPr="0084735C">
        <w:rPr>
          <w:rFonts w:ascii="Calibri" w:hAnsi="Calibri" w:cs="Calibri"/>
          <w:b w:val="0"/>
          <w:sz w:val="24"/>
          <w:szCs w:val="24"/>
        </w:rPr>
        <w:t xml:space="preserve">. The selected </w:t>
      </w:r>
      <w:r>
        <w:rPr>
          <w:rFonts w:ascii="Calibri" w:hAnsi="Calibri" w:cs="Calibri"/>
          <w:b w:val="0"/>
          <w:sz w:val="24"/>
          <w:szCs w:val="24"/>
        </w:rPr>
        <w:t>developer</w:t>
      </w:r>
      <w:r w:rsidR="00CF2D2D">
        <w:rPr>
          <w:rFonts w:ascii="Calibri" w:hAnsi="Calibri" w:cs="Calibri"/>
          <w:b w:val="0"/>
          <w:sz w:val="24"/>
          <w:szCs w:val="24"/>
        </w:rPr>
        <w:t>/firm</w:t>
      </w:r>
      <w:r>
        <w:rPr>
          <w:rFonts w:ascii="Calibri" w:hAnsi="Calibri" w:cs="Calibri"/>
          <w:b w:val="0"/>
          <w:sz w:val="24"/>
          <w:szCs w:val="24"/>
        </w:rPr>
        <w:t xml:space="preserve"> </w:t>
      </w:r>
      <w:r w:rsidRPr="0084735C">
        <w:rPr>
          <w:rFonts w:ascii="Calibri" w:hAnsi="Calibri" w:cs="Calibri"/>
          <w:b w:val="0"/>
          <w:sz w:val="24"/>
          <w:szCs w:val="24"/>
        </w:rPr>
        <w:t xml:space="preserve">will enter into a development agreement with the City outlining the terms and conditions for purchase and reuse/redevelopment of the </w:t>
      </w:r>
      <w:r>
        <w:rPr>
          <w:rFonts w:ascii="Calibri" w:hAnsi="Calibri" w:cs="Calibri"/>
          <w:b w:val="0"/>
          <w:sz w:val="24"/>
          <w:szCs w:val="24"/>
        </w:rPr>
        <w:t>p</w:t>
      </w:r>
      <w:r w:rsidRPr="0084735C">
        <w:rPr>
          <w:rFonts w:ascii="Calibri" w:hAnsi="Calibri" w:cs="Calibri"/>
          <w:b w:val="0"/>
          <w:sz w:val="24"/>
          <w:szCs w:val="24"/>
        </w:rPr>
        <w:t xml:space="preserve">roperty. </w:t>
      </w:r>
    </w:p>
    <w:p w:rsidR="0084735C" w:rsidRPr="0084735C" w:rsidRDefault="0084735C" w:rsidP="00FC0C58">
      <w:pPr>
        <w:pStyle w:val="Title"/>
        <w:jc w:val="both"/>
        <w:outlineLvl w:val="0"/>
        <w:rPr>
          <w:rFonts w:ascii="Calibri" w:hAnsi="Calibri" w:cs="Calibri"/>
          <w:b w:val="0"/>
          <w:sz w:val="24"/>
          <w:szCs w:val="24"/>
        </w:rPr>
      </w:pPr>
    </w:p>
    <w:p w:rsidR="000D29DB" w:rsidRDefault="0084735C" w:rsidP="00FC0C58">
      <w:pPr>
        <w:pStyle w:val="Title"/>
        <w:jc w:val="both"/>
        <w:outlineLvl w:val="0"/>
        <w:rPr>
          <w:rFonts w:ascii="Calibri" w:hAnsi="Calibri" w:cs="Calibri"/>
          <w:b w:val="0"/>
          <w:sz w:val="24"/>
          <w:szCs w:val="24"/>
        </w:rPr>
      </w:pPr>
      <w:r>
        <w:rPr>
          <w:rFonts w:ascii="Calibri" w:hAnsi="Calibri" w:cs="Calibri"/>
          <w:b w:val="0"/>
          <w:sz w:val="24"/>
          <w:szCs w:val="24"/>
        </w:rPr>
        <w:t>The d</w:t>
      </w:r>
      <w:r w:rsidRPr="0084735C">
        <w:rPr>
          <w:rFonts w:ascii="Calibri" w:hAnsi="Calibri" w:cs="Calibri"/>
          <w:b w:val="0"/>
          <w:sz w:val="24"/>
          <w:szCs w:val="24"/>
        </w:rPr>
        <w:t xml:space="preserve">eveloper must have demonstrated expertise and experience in similar projects and provide a clear proposal on how the property will be utilized should they be selected. The </w:t>
      </w:r>
      <w:r>
        <w:rPr>
          <w:rFonts w:ascii="Calibri" w:hAnsi="Calibri" w:cs="Calibri"/>
          <w:b w:val="0"/>
          <w:sz w:val="24"/>
          <w:szCs w:val="24"/>
        </w:rPr>
        <w:t>d</w:t>
      </w:r>
      <w:r w:rsidRPr="0084735C">
        <w:rPr>
          <w:rFonts w:ascii="Calibri" w:hAnsi="Calibri" w:cs="Calibri"/>
          <w:b w:val="0"/>
          <w:sz w:val="24"/>
          <w:szCs w:val="24"/>
        </w:rPr>
        <w:t>eveloper must demonstrate the financial capacity to complete the project.</w:t>
      </w:r>
    </w:p>
    <w:p w:rsidR="0084735C" w:rsidRPr="000D29DB" w:rsidRDefault="0084735C" w:rsidP="00FC0C58">
      <w:pPr>
        <w:pStyle w:val="Title"/>
        <w:jc w:val="both"/>
        <w:outlineLvl w:val="0"/>
        <w:rPr>
          <w:rFonts w:ascii="Calibri" w:hAnsi="Calibri" w:cs="Calibri"/>
          <w:b w:val="0"/>
          <w:sz w:val="24"/>
          <w:szCs w:val="24"/>
        </w:rPr>
      </w:pPr>
    </w:p>
    <w:p w:rsidR="00410F7F" w:rsidRPr="000D29DB" w:rsidRDefault="00410F7F" w:rsidP="00FC0C58">
      <w:pPr>
        <w:pStyle w:val="Title"/>
        <w:jc w:val="both"/>
        <w:outlineLvl w:val="0"/>
        <w:rPr>
          <w:rFonts w:ascii="Calibri" w:hAnsi="Calibri" w:cs="Calibri"/>
          <w:b w:val="0"/>
          <w:sz w:val="24"/>
          <w:szCs w:val="24"/>
        </w:rPr>
      </w:pPr>
      <w:r w:rsidRPr="000D29DB">
        <w:rPr>
          <w:rFonts w:ascii="Calibri" w:hAnsi="Calibri" w:cs="Calibri"/>
          <w:b w:val="0"/>
          <w:sz w:val="24"/>
          <w:szCs w:val="24"/>
        </w:rPr>
        <w:t>An of</w:t>
      </w:r>
      <w:r w:rsidR="000D29DB">
        <w:rPr>
          <w:rFonts w:ascii="Calibri" w:hAnsi="Calibri" w:cs="Calibri"/>
          <w:b w:val="0"/>
          <w:sz w:val="24"/>
          <w:szCs w:val="24"/>
        </w:rPr>
        <w:t xml:space="preserve">ficial copy of the Request for Qualifications </w:t>
      </w:r>
      <w:r w:rsidRPr="000D29DB">
        <w:rPr>
          <w:rFonts w:ascii="Calibri" w:hAnsi="Calibri" w:cs="Calibri"/>
          <w:b w:val="0"/>
          <w:sz w:val="24"/>
          <w:szCs w:val="24"/>
        </w:rPr>
        <w:t>(</w:t>
      </w:r>
      <w:r w:rsidR="00F1404E">
        <w:rPr>
          <w:rFonts w:ascii="Calibri" w:hAnsi="Calibri" w:cs="Calibri"/>
          <w:b w:val="0"/>
          <w:sz w:val="24"/>
          <w:szCs w:val="24"/>
        </w:rPr>
        <w:t xml:space="preserve">RFQ </w:t>
      </w:r>
      <w:r w:rsidRPr="000D29DB">
        <w:rPr>
          <w:rFonts w:ascii="Calibri" w:hAnsi="Calibri" w:cs="Calibri"/>
          <w:b w:val="0"/>
          <w:sz w:val="24"/>
          <w:szCs w:val="24"/>
        </w:rPr>
        <w:t>#</w:t>
      </w:r>
      <w:r w:rsidR="00F1404E">
        <w:rPr>
          <w:rFonts w:ascii="Calibri" w:hAnsi="Calibri" w:cs="Calibri"/>
          <w:b w:val="0"/>
          <w:sz w:val="24"/>
          <w:szCs w:val="24"/>
        </w:rPr>
        <w:t>21</w:t>
      </w:r>
      <w:r w:rsidR="00FC0C58">
        <w:rPr>
          <w:rFonts w:ascii="Calibri" w:hAnsi="Calibri" w:cs="Calibri"/>
          <w:b w:val="0"/>
          <w:sz w:val="24"/>
          <w:szCs w:val="24"/>
        </w:rPr>
        <w:t>-</w:t>
      </w:r>
      <w:r w:rsidR="00081144">
        <w:rPr>
          <w:rFonts w:ascii="Calibri" w:hAnsi="Calibri" w:cs="Calibri"/>
          <w:b w:val="0"/>
          <w:sz w:val="24"/>
          <w:szCs w:val="24"/>
        </w:rPr>
        <w:t>184</w:t>
      </w:r>
      <w:r w:rsidR="00F1404E">
        <w:rPr>
          <w:rFonts w:ascii="Calibri" w:hAnsi="Calibri" w:cs="Calibri"/>
          <w:b w:val="0"/>
          <w:sz w:val="24"/>
          <w:szCs w:val="24"/>
        </w:rPr>
        <w:t>5</w:t>
      </w:r>
      <w:r w:rsidRPr="000D29DB">
        <w:rPr>
          <w:rFonts w:ascii="Calibri" w:hAnsi="Calibri" w:cs="Calibri"/>
          <w:b w:val="0"/>
          <w:sz w:val="24"/>
          <w:szCs w:val="24"/>
        </w:rPr>
        <w:t>)</w:t>
      </w:r>
      <w:r w:rsidR="00CD285F" w:rsidRPr="000D29DB">
        <w:rPr>
          <w:rFonts w:ascii="Calibri" w:hAnsi="Calibri" w:cs="Calibri"/>
          <w:b w:val="0"/>
          <w:sz w:val="24"/>
          <w:szCs w:val="24"/>
        </w:rPr>
        <w:t>,</w:t>
      </w:r>
      <w:r w:rsidRPr="000D29DB">
        <w:rPr>
          <w:rFonts w:ascii="Calibri" w:hAnsi="Calibri" w:cs="Calibri"/>
          <w:b w:val="0"/>
          <w:sz w:val="24"/>
          <w:szCs w:val="24"/>
        </w:rPr>
        <w:t xml:space="preserve"> providing </w:t>
      </w:r>
      <w:r w:rsidR="0072187C" w:rsidRPr="000D29DB">
        <w:rPr>
          <w:rFonts w:ascii="Calibri" w:hAnsi="Calibri" w:cs="Calibri"/>
          <w:b w:val="0"/>
          <w:sz w:val="24"/>
          <w:szCs w:val="24"/>
        </w:rPr>
        <w:t xml:space="preserve">a </w:t>
      </w:r>
      <w:r w:rsidRPr="000D29DB">
        <w:rPr>
          <w:rFonts w:ascii="Calibri" w:hAnsi="Calibri" w:cs="Calibri"/>
          <w:b w:val="0"/>
          <w:sz w:val="24"/>
          <w:szCs w:val="24"/>
        </w:rPr>
        <w:t xml:space="preserve">project </w:t>
      </w:r>
      <w:r w:rsidR="002122BF" w:rsidRPr="000D29DB">
        <w:rPr>
          <w:rFonts w:ascii="Calibri" w:hAnsi="Calibri" w:cs="Calibri"/>
          <w:b w:val="0"/>
          <w:sz w:val="24"/>
          <w:szCs w:val="24"/>
        </w:rPr>
        <w:t xml:space="preserve">overview, </w:t>
      </w:r>
      <w:r w:rsidR="000D29DB">
        <w:rPr>
          <w:rFonts w:ascii="Calibri" w:hAnsi="Calibri" w:cs="Calibri"/>
          <w:b w:val="0"/>
          <w:sz w:val="24"/>
          <w:szCs w:val="24"/>
        </w:rPr>
        <w:t>selection criteria</w:t>
      </w:r>
      <w:r w:rsidR="002122BF" w:rsidRPr="000D29DB">
        <w:rPr>
          <w:rFonts w:ascii="Calibri" w:hAnsi="Calibri" w:cs="Calibri"/>
          <w:b w:val="0"/>
          <w:sz w:val="24"/>
          <w:szCs w:val="24"/>
        </w:rPr>
        <w:t>,</w:t>
      </w:r>
      <w:r w:rsidRPr="000D29DB">
        <w:rPr>
          <w:rFonts w:ascii="Calibri" w:hAnsi="Calibri" w:cs="Calibri"/>
          <w:b w:val="0"/>
          <w:sz w:val="24"/>
          <w:szCs w:val="24"/>
        </w:rPr>
        <w:t xml:space="preserve"> and requirements for submittal</w:t>
      </w:r>
      <w:r w:rsidR="00CD285F" w:rsidRPr="000D29DB">
        <w:rPr>
          <w:rFonts w:ascii="Calibri" w:hAnsi="Calibri" w:cs="Calibri"/>
          <w:b w:val="0"/>
          <w:sz w:val="24"/>
          <w:szCs w:val="24"/>
        </w:rPr>
        <w:t>,</w:t>
      </w:r>
      <w:r w:rsidRPr="000D29DB">
        <w:rPr>
          <w:rFonts w:ascii="Calibri" w:hAnsi="Calibri" w:cs="Calibri"/>
          <w:b w:val="0"/>
          <w:sz w:val="24"/>
          <w:szCs w:val="24"/>
        </w:rPr>
        <w:t xml:space="preserve"> is available for download at</w:t>
      </w:r>
      <w:r w:rsidR="00241545" w:rsidRPr="000D29DB">
        <w:rPr>
          <w:rFonts w:ascii="Calibri" w:hAnsi="Calibri" w:cs="Calibri"/>
          <w:b w:val="0"/>
          <w:sz w:val="24"/>
          <w:szCs w:val="24"/>
        </w:rPr>
        <w:t xml:space="preserve"> </w:t>
      </w:r>
      <w:hyperlink r:id="rId4" w:history="1">
        <w:r w:rsidR="00FC0C58" w:rsidRPr="00FC0C58">
          <w:rPr>
            <w:rStyle w:val="Hyperlink"/>
            <w:rFonts w:ascii="Calibri" w:hAnsi="Calibri" w:cs="Calibri"/>
            <w:b w:val="0"/>
            <w:color w:val="auto"/>
            <w:sz w:val="24"/>
            <w:szCs w:val="24"/>
          </w:rPr>
          <w:t>www.lebanonohio.gov/departments/finance/bids.php</w:t>
        </w:r>
      </w:hyperlink>
      <w:r w:rsidR="00241545" w:rsidRPr="00FC0C58">
        <w:rPr>
          <w:rFonts w:ascii="Calibri" w:hAnsi="Calibri" w:cs="Calibri"/>
          <w:b w:val="0"/>
          <w:sz w:val="24"/>
          <w:szCs w:val="24"/>
        </w:rPr>
        <w:t>.</w:t>
      </w:r>
      <w:r w:rsidR="00FC0C58" w:rsidRPr="00FC0C58">
        <w:rPr>
          <w:rFonts w:ascii="Calibri" w:hAnsi="Calibri" w:cs="Calibri"/>
          <w:b w:val="0"/>
          <w:sz w:val="24"/>
          <w:szCs w:val="24"/>
        </w:rPr>
        <w:t xml:space="preserve"> </w:t>
      </w:r>
      <w:r w:rsidRPr="00FC0C58">
        <w:rPr>
          <w:rFonts w:ascii="Calibri" w:hAnsi="Calibri" w:cs="Calibri"/>
          <w:b w:val="0"/>
          <w:sz w:val="24"/>
          <w:szCs w:val="24"/>
        </w:rPr>
        <w:t>Inquiries or q</w:t>
      </w:r>
      <w:r w:rsidR="000E3192" w:rsidRPr="00FC0C58">
        <w:rPr>
          <w:rFonts w:ascii="Calibri" w:hAnsi="Calibri" w:cs="Calibri"/>
          <w:b w:val="0"/>
          <w:sz w:val="24"/>
          <w:szCs w:val="24"/>
        </w:rPr>
        <w:t xml:space="preserve">uestions concerning the </w:t>
      </w:r>
      <w:r w:rsidR="0072187C" w:rsidRPr="00FC0C58">
        <w:rPr>
          <w:rFonts w:ascii="Calibri" w:hAnsi="Calibri" w:cs="Calibri"/>
          <w:b w:val="0"/>
          <w:sz w:val="24"/>
          <w:szCs w:val="24"/>
        </w:rPr>
        <w:t>RF</w:t>
      </w:r>
      <w:r w:rsidR="000D29DB" w:rsidRPr="00FC0C58">
        <w:rPr>
          <w:rFonts w:ascii="Calibri" w:hAnsi="Calibri" w:cs="Calibri"/>
          <w:b w:val="0"/>
          <w:sz w:val="24"/>
          <w:szCs w:val="24"/>
        </w:rPr>
        <w:t>Q</w:t>
      </w:r>
      <w:r w:rsidR="0072187C" w:rsidRPr="00FC0C58">
        <w:rPr>
          <w:rFonts w:ascii="Calibri" w:hAnsi="Calibri" w:cs="Calibri"/>
          <w:b w:val="0"/>
          <w:sz w:val="24"/>
          <w:szCs w:val="24"/>
        </w:rPr>
        <w:t xml:space="preserve"> </w:t>
      </w:r>
      <w:r w:rsidR="000E3192" w:rsidRPr="00FC0C58">
        <w:rPr>
          <w:rFonts w:ascii="Calibri" w:hAnsi="Calibri" w:cs="Calibri"/>
          <w:b w:val="0"/>
          <w:sz w:val="24"/>
          <w:szCs w:val="24"/>
        </w:rPr>
        <w:t xml:space="preserve">may be directed to </w:t>
      </w:r>
      <w:smartTag w:uri="urn:schemas-microsoft-com:office:smarttags" w:element="PostalCode">
        <w:r w:rsidRPr="00FC0C58">
          <w:rPr>
            <w:rFonts w:ascii="Calibri" w:hAnsi="Calibri" w:cs="Calibri"/>
            <w:b w:val="0"/>
            <w:sz w:val="24"/>
            <w:szCs w:val="24"/>
          </w:rPr>
          <w:t>Jason Millard</w:t>
        </w:r>
      </w:smartTag>
      <w:r w:rsidRPr="00FC0C58">
        <w:rPr>
          <w:rFonts w:ascii="Calibri" w:hAnsi="Calibri" w:cs="Calibri"/>
          <w:b w:val="0"/>
          <w:sz w:val="24"/>
          <w:szCs w:val="24"/>
        </w:rPr>
        <w:t xml:space="preserve">, </w:t>
      </w:r>
      <w:r w:rsidR="00D56D78" w:rsidRPr="00FC0C58">
        <w:rPr>
          <w:rFonts w:ascii="Calibri" w:hAnsi="Calibri" w:cs="Calibri"/>
          <w:b w:val="0"/>
          <w:sz w:val="24"/>
          <w:szCs w:val="24"/>
        </w:rPr>
        <w:t>Development Director</w:t>
      </w:r>
      <w:r w:rsidR="000E3192" w:rsidRPr="00FC0C58">
        <w:rPr>
          <w:rFonts w:ascii="Calibri" w:hAnsi="Calibri" w:cs="Calibri"/>
          <w:b w:val="0"/>
          <w:sz w:val="24"/>
          <w:szCs w:val="24"/>
        </w:rPr>
        <w:t xml:space="preserve"> at </w:t>
      </w:r>
      <w:hyperlink r:id="rId5" w:history="1">
        <w:r w:rsidR="00FC0C58" w:rsidRPr="00FC0C58">
          <w:rPr>
            <w:rStyle w:val="Hyperlink"/>
            <w:rFonts w:ascii="Calibri" w:hAnsi="Calibri" w:cs="Calibri"/>
            <w:b w:val="0"/>
            <w:color w:val="auto"/>
            <w:sz w:val="24"/>
            <w:szCs w:val="24"/>
          </w:rPr>
          <w:t>jmillard@lebanonohio.gov</w:t>
        </w:r>
      </w:hyperlink>
      <w:r w:rsidR="00FC0C58" w:rsidRPr="00FC0C58">
        <w:rPr>
          <w:rFonts w:ascii="Calibri" w:hAnsi="Calibri" w:cs="Calibri"/>
          <w:b w:val="0"/>
          <w:sz w:val="24"/>
          <w:szCs w:val="24"/>
        </w:rPr>
        <w:t xml:space="preserve"> or </w:t>
      </w:r>
      <w:r w:rsidR="000E3192" w:rsidRPr="000D29DB">
        <w:rPr>
          <w:rFonts w:ascii="Calibri" w:hAnsi="Calibri" w:cs="Calibri"/>
          <w:b w:val="0"/>
          <w:sz w:val="24"/>
          <w:szCs w:val="24"/>
        </w:rPr>
        <w:t>51</w:t>
      </w:r>
      <w:r w:rsidRPr="000D29DB">
        <w:rPr>
          <w:rFonts w:ascii="Calibri" w:hAnsi="Calibri" w:cs="Calibri"/>
          <w:b w:val="0"/>
          <w:sz w:val="24"/>
          <w:szCs w:val="24"/>
        </w:rPr>
        <w:t>3</w:t>
      </w:r>
      <w:r w:rsidR="000E3192" w:rsidRPr="000D29DB">
        <w:rPr>
          <w:rFonts w:ascii="Calibri" w:hAnsi="Calibri" w:cs="Calibri"/>
          <w:b w:val="0"/>
          <w:sz w:val="24"/>
          <w:szCs w:val="24"/>
        </w:rPr>
        <w:t>-</w:t>
      </w:r>
      <w:r w:rsidRPr="000D29DB">
        <w:rPr>
          <w:rFonts w:ascii="Calibri" w:hAnsi="Calibri" w:cs="Calibri"/>
          <w:b w:val="0"/>
          <w:sz w:val="24"/>
          <w:szCs w:val="24"/>
        </w:rPr>
        <w:t>228-3172.</w:t>
      </w:r>
    </w:p>
    <w:p w:rsidR="006B2FE0" w:rsidRPr="000D29DB" w:rsidRDefault="000E3192" w:rsidP="00FC0C58">
      <w:pPr>
        <w:pStyle w:val="NormalWeb"/>
        <w:spacing w:before="0" w:beforeAutospacing="0" w:after="0" w:afterAutospacing="0"/>
        <w:jc w:val="both"/>
        <w:rPr>
          <w:rFonts w:ascii="Calibri" w:hAnsi="Calibri" w:cs="Calibri"/>
        </w:rPr>
      </w:pPr>
      <w:r w:rsidRPr="000D29DB">
        <w:rPr>
          <w:rFonts w:ascii="Calibri" w:hAnsi="Calibri" w:cs="Calibri"/>
        </w:rPr>
        <w:t xml:space="preserve"> </w:t>
      </w:r>
      <w:r w:rsidRPr="000D29DB">
        <w:rPr>
          <w:rFonts w:ascii="Calibri" w:hAnsi="Calibri" w:cs="Calibri"/>
        </w:rPr>
        <w:br/>
      </w:r>
      <w:r w:rsidR="00D56D78" w:rsidRPr="000D29DB">
        <w:rPr>
          <w:rFonts w:ascii="Calibri" w:hAnsi="Calibri" w:cs="Calibri"/>
        </w:rPr>
        <w:t xml:space="preserve">Interested </w:t>
      </w:r>
      <w:r w:rsidR="004A1B03">
        <w:rPr>
          <w:rFonts w:ascii="Calibri" w:hAnsi="Calibri" w:cs="Calibri"/>
        </w:rPr>
        <w:t>parties</w:t>
      </w:r>
      <w:r w:rsidR="00D56D78" w:rsidRPr="000D29DB">
        <w:rPr>
          <w:rFonts w:ascii="Calibri" w:hAnsi="Calibri" w:cs="Calibri"/>
        </w:rPr>
        <w:t xml:space="preserve"> should submit </w:t>
      </w:r>
      <w:r w:rsidR="000D29DB">
        <w:rPr>
          <w:rFonts w:ascii="Calibri" w:hAnsi="Calibri" w:cs="Calibri"/>
        </w:rPr>
        <w:t>five</w:t>
      </w:r>
      <w:r w:rsidR="00D56D78" w:rsidRPr="000D29DB">
        <w:rPr>
          <w:rFonts w:ascii="Calibri" w:hAnsi="Calibri" w:cs="Calibri"/>
        </w:rPr>
        <w:t xml:space="preserve"> (</w:t>
      </w:r>
      <w:r w:rsidR="000D29DB">
        <w:rPr>
          <w:rFonts w:ascii="Calibri" w:hAnsi="Calibri" w:cs="Calibri"/>
        </w:rPr>
        <w:t>5</w:t>
      </w:r>
      <w:r w:rsidR="00D56D78" w:rsidRPr="000D29DB">
        <w:rPr>
          <w:rFonts w:ascii="Calibri" w:hAnsi="Calibri" w:cs="Calibri"/>
        </w:rPr>
        <w:t>) copies and one (1) electronic (PDF) version of the</w:t>
      </w:r>
      <w:r w:rsidR="00804EBB" w:rsidRPr="000D29DB">
        <w:rPr>
          <w:rFonts w:ascii="Calibri" w:hAnsi="Calibri" w:cs="Calibri"/>
        </w:rPr>
        <w:t>ir</w:t>
      </w:r>
      <w:r w:rsidR="00D56D78" w:rsidRPr="000D29DB">
        <w:rPr>
          <w:rFonts w:ascii="Calibri" w:hAnsi="Calibri" w:cs="Calibri"/>
        </w:rPr>
        <w:t xml:space="preserve"> </w:t>
      </w:r>
      <w:r w:rsidR="004A1B03">
        <w:rPr>
          <w:rFonts w:ascii="Calibri" w:hAnsi="Calibri" w:cs="Calibri"/>
        </w:rPr>
        <w:t xml:space="preserve">qualifications </w:t>
      </w:r>
      <w:r w:rsidR="00D56D78" w:rsidRPr="000D29DB">
        <w:rPr>
          <w:rFonts w:ascii="Calibri" w:hAnsi="Calibri" w:cs="Calibri"/>
        </w:rPr>
        <w:t xml:space="preserve">by 4:00 PM, </w:t>
      </w:r>
      <w:r w:rsidR="00F1404E">
        <w:rPr>
          <w:rFonts w:ascii="Calibri" w:hAnsi="Calibri" w:cs="Calibri"/>
        </w:rPr>
        <w:t>Friday, July 30</w:t>
      </w:r>
      <w:r w:rsidR="00FC0C58">
        <w:rPr>
          <w:rFonts w:ascii="Calibri" w:hAnsi="Calibri" w:cs="Calibri"/>
        </w:rPr>
        <w:t>, 202</w:t>
      </w:r>
      <w:r w:rsidR="00F1404E">
        <w:rPr>
          <w:rFonts w:ascii="Calibri" w:hAnsi="Calibri" w:cs="Calibri"/>
        </w:rPr>
        <w:t>1</w:t>
      </w:r>
      <w:r w:rsidR="00D56D78" w:rsidRPr="000D29DB">
        <w:rPr>
          <w:rFonts w:ascii="Calibri" w:hAnsi="Calibri" w:cs="Calibri"/>
        </w:rPr>
        <w:t xml:space="preserve">.  </w:t>
      </w:r>
      <w:r w:rsidR="00804EBB" w:rsidRPr="000D29DB">
        <w:rPr>
          <w:rFonts w:ascii="Calibri" w:hAnsi="Calibri" w:cs="Calibri"/>
        </w:rPr>
        <w:t xml:space="preserve">Submit the </w:t>
      </w:r>
      <w:r w:rsidR="004A1B03">
        <w:rPr>
          <w:rFonts w:ascii="Calibri" w:hAnsi="Calibri" w:cs="Calibri"/>
        </w:rPr>
        <w:t>information</w:t>
      </w:r>
      <w:r w:rsidR="00804EBB" w:rsidRPr="000D29DB">
        <w:rPr>
          <w:rFonts w:ascii="Calibri" w:hAnsi="Calibri" w:cs="Calibri"/>
        </w:rPr>
        <w:t xml:space="preserve"> and supporting materials</w:t>
      </w:r>
      <w:r w:rsidR="00804EBB" w:rsidRPr="000D29DB">
        <w:rPr>
          <w:rFonts w:ascii="Calibri" w:hAnsi="Calibri" w:cs="Calibri"/>
          <w:bCs/>
        </w:rPr>
        <w:t xml:space="preserve"> </w:t>
      </w:r>
      <w:r w:rsidR="00804EBB" w:rsidRPr="000D29DB">
        <w:rPr>
          <w:rFonts w:ascii="Calibri" w:hAnsi="Calibri" w:cs="Calibri"/>
        </w:rPr>
        <w:t xml:space="preserve">to </w:t>
      </w:r>
      <w:r w:rsidR="0072187C" w:rsidRPr="000D29DB">
        <w:rPr>
          <w:rFonts w:ascii="Calibri" w:hAnsi="Calibri" w:cs="Calibri"/>
        </w:rPr>
        <w:t xml:space="preserve">the </w:t>
      </w:r>
      <w:r w:rsidR="00804EBB" w:rsidRPr="000D29DB">
        <w:rPr>
          <w:rFonts w:ascii="Calibri" w:hAnsi="Calibri" w:cs="Calibri"/>
        </w:rPr>
        <w:t xml:space="preserve">City of Lebanon, Ohio, c/o Diana Lakes, Contract Administrator, City of Lebanon, Ohio, 50 S. Broadway, Lebanon, OH 45036.  </w:t>
      </w:r>
    </w:p>
    <w:p w:rsidR="00F80F14" w:rsidRPr="000D29DB" w:rsidRDefault="00F80F14" w:rsidP="00FC0C58">
      <w:pPr>
        <w:jc w:val="both"/>
        <w:rPr>
          <w:rFonts w:ascii="Calibri" w:hAnsi="Calibri" w:cs="Calibri"/>
        </w:rPr>
      </w:pPr>
    </w:p>
    <w:p w:rsidR="00F80F14" w:rsidRPr="00DC774E" w:rsidRDefault="00F80F14" w:rsidP="00FC0C58">
      <w:pPr>
        <w:rPr>
          <w:rFonts w:ascii="Calibri" w:hAnsi="Calibri" w:cs="Calibri"/>
        </w:rPr>
      </w:pPr>
    </w:p>
    <w:p w:rsidR="00F80F14" w:rsidRDefault="00F231F7" w:rsidP="00FC0C58">
      <w:pPr>
        <w:rPr>
          <w:rFonts w:ascii="Calibri" w:hAnsi="Calibri" w:cs="Calibri"/>
        </w:rPr>
      </w:pPr>
      <w:r w:rsidRPr="00DC774E">
        <w:rPr>
          <w:rFonts w:ascii="Calibri" w:hAnsi="Calibri" w:cs="Calibri"/>
        </w:rPr>
        <w:t xml:space="preserve">Publish date:  </w:t>
      </w:r>
      <w:r w:rsidR="00F1404E">
        <w:rPr>
          <w:rFonts w:ascii="Calibri" w:hAnsi="Calibri" w:cs="Calibri"/>
        </w:rPr>
        <w:t xml:space="preserve">June 20, 2021 – Pulse </w:t>
      </w:r>
      <w:r w:rsidR="007B4E9E">
        <w:rPr>
          <w:rFonts w:ascii="Calibri" w:hAnsi="Calibri" w:cs="Calibri"/>
        </w:rPr>
        <w:t>Journal</w:t>
      </w:r>
    </w:p>
    <w:p w:rsidR="00035B0C" w:rsidRDefault="00035B0C" w:rsidP="00FC0C58">
      <w:pPr>
        <w:rPr>
          <w:rFonts w:ascii="Calibri" w:hAnsi="Calibri" w:cs="Calibri"/>
        </w:rPr>
      </w:pPr>
    </w:p>
    <w:p w:rsidR="00035B0C" w:rsidRDefault="00035B0C">
      <w:pPr>
        <w:rPr>
          <w:rFonts w:ascii="Calibri" w:hAnsi="Calibri" w:cs="Calibri"/>
        </w:rPr>
      </w:pPr>
      <w:r w:rsidRPr="00035B0C">
        <w:rPr>
          <w:rFonts w:ascii="Calibri" w:hAnsi="Calibri" w:cs="Calibri"/>
        </w:rPr>
        <w:t>P.O. #</w:t>
      </w:r>
      <w:r w:rsidR="0023498E">
        <w:rPr>
          <w:rFonts w:ascii="Calibri" w:hAnsi="Calibri" w:cs="Calibri"/>
        </w:rPr>
        <w:t>21-</w:t>
      </w:r>
      <w:r w:rsidR="001616DD">
        <w:rPr>
          <w:rFonts w:ascii="Calibri" w:hAnsi="Calibri" w:cs="Calibri"/>
        </w:rPr>
        <w:t>0001453</w:t>
      </w:r>
    </w:p>
    <w:p w:rsidR="00035B0C" w:rsidRDefault="00035B0C">
      <w:pPr>
        <w:rPr>
          <w:rFonts w:ascii="Calibri" w:hAnsi="Calibri" w:cs="Calibri"/>
        </w:rPr>
      </w:pPr>
    </w:p>
    <w:p w:rsidR="00035B0C" w:rsidRPr="00DC774E" w:rsidRDefault="00035B0C">
      <w:pPr>
        <w:rPr>
          <w:rFonts w:ascii="Calibri" w:hAnsi="Calibri" w:cs="Calibri"/>
        </w:rPr>
      </w:pPr>
    </w:p>
    <w:p w:rsidR="00F80F14" w:rsidRPr="00DC774E" w:rsidRDefault="00F80F14">
      <w:pPr>
        <w:rPr>
          <w:rFonts w:ascii="Calibri" w:hAnsi="Calibri" w:cs="Calibri"/>
        </w:rPr>
      </w:pPr>
    </w:p>
    <w:p w:rsidR="00F80F14" w:rsidRPr="00DC774E" w:rsidRDefault="00F80F14">
      <w:pPr>
        <w:rPr>
          <w:rFonts w:ascii="Calibri" w:hAnsi="Calibri" w:cs="Calibri"/>
        </w:rPr>
      </w:pPr>
    </w:p>
    <w:p w:rsidR="00F80F14" w:rsidRPr="00DC774E" w:rsidRDefault="00F80F14">
      <w:pPr>
        <w:rPr>
          <w:rFonts w:ascii="Calibri" w:hAnsi="Calibri" w:cs="Calibri"/>
        </w:rPr>
      </w:pPr>
    </w:p>
    <w:p w:rsidR="00F80F14" w:rsidRPr="00DC774E" w:rsidRDefault="00F80F14">
      <w:pPr>
        <w:rPr>
          <w:rFonts w:ascii="Calibri" w:hAnsi="Calibri" w:cs="Calibri"/>
        </w:rPr>
      </w:pPr>
    </w:p>
    <w:p w:rsidR="00F80F14" w:rsidRPr="00DC774E" w:rsidRDefault="00F80F14">
      <w:pPr>
        <w:rPr>
          <w:rFonts w:ascii="Calibri" w:hAnsi="Calibri" w:cs="Calibri"/>
        </w:rPr>
      </w:pPr>
    </w:p>
    <w:p w:rsidR="00F80F14" w:rsidRPr="00DC774E" w:rsidRDefault="00F80F14">
      <w:pPr>
        <w:rPr>
          <w:rFonts w:ascii="Calibri" w:hAnsi="Calibri" w:cs="Calibri"/>
        </w:rPr>
      </w:pPr>
    </w:p>
    <w:sectPr w:rsidR="00F80F14" w:rsidRPr="00DC774E" w:rsidSect="004E02C0">
      <w:pgSz w:w="12240" w:h="15840" w:code="1"/>
      <w:pgMar w:top="1440" w:right="1440" w:bottom="1440" w:left="1440" w:header="720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M1MjO3MDIwMDeztDRW0lEKTi0uzszPAykwrwUAgY8qmiwAAAA="/>
  </w:docVars>
  <w:rsids>
    <w:rsidRoot w:val="00357ABC"/>
    <w:rsid w:val="00035B0C"/>
    <w:rsid w:val="00081144"/>
    <w:rsid w:val="000D29DB"/>
    <w:rsid w:val="000E3192"/>
    <w:rsid w:val="00147D07"/>
    <w:rsid w:val="001616DD"/>
    <w:rsid w:val="001647AC"/>
    <w:rsid w:val="00177B52"/>
    <w:rsid w:val="002122BF"/>
    <w:rsid w:val="00221A50"/>
    <w:rsid w:val="0023498E"/>
    <w:rsid w:val="00241545"/>
    <w:rsid w:val="002F3AAF"/>
    <w:rsid w:val="00304DE2"/>
    <w:rsid w:val="00357ABC"/>
    <w:rsid w:val="00410F7F"/>
    <w:rsid w:val="00491EF8"/>
    <w:rsid w:val="00493FE3"/>
    <w:rsid w:val="004A1B03"/>
    <w:rsid w:val="004E02C0"/>
    <w:rsid w:val="004E4E8F"/>
    <w:rsid w:val="00511F65"/>
    <w:rsid w:val="00586A5C"/>
    <w:rsid w:val="005A7FFC"/>
    <w:rsid w:val="00641DB1"/>
    <w:rsid w:val="006754E8"/>
    <w:rsid w:val="00681C60"/>
    <w:rsid w:val="006B2FE0"/>
    <w:rsid w:val="006F03F9"/>
    <w:rsid w:val="0072187C"/>
    <w:rsid w:val="007B1E60"/>
    <w:rsid w:val="007B4E9E"/>
    <w:rsid w:val="007B67B3"/>
    <w:rsid w:val="00804EBB"/>
    <w:rsid w:val="0084735C"/>
    <w:rsid w:val="008F6072"/>
    <w:rsid w:val="009C1C5F"/>
    <w:rsid w:val="00AC3D50"/>
    <w:rsid w:val="00AD1F71"/>
    <w:rsid w:val="00B1433B"/>
    <w:rsid w:val="00B43F99"/>
    <w:rsid w:val="00BF538B"/>
    <w:rsid w:val="00BF7F80"/>
    <w:rsid w:val="00CD285F"/>
    <w:rsid w:val="00CF2D2D"/>
    <w:rsid w:val="00D56D78"/>
    <w:rsid w:val="00DA6916"/>
    <w:rsid w:val="00DC774E"/>
    <w:rsid w:val="00DE6E5C"/>
    <w:rsid w:val="00E11341"/>
    <w:rsid w:val="00E1165F"/>
    <w:rsid w:val="00E806EA"/>
    <w:rsid w:val="00F1404E"/>
    <w:rsid w:val="00F231F7"/>
    <w:rsid w:val="00F7030F"/>
    <w:rsid w:val="00F80F14"/>
    <w:rsid w:val="00FA4F1F"/>
    <w:rsid w:val="00FC0C58"/>
    <w:rsid w:val="00FC47E3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82772C-9B26-4145-9E43-7D4FCE4D8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E3192"/>
    <w:pPr>
      <w:jc w:val="center"/>
    </w:pPr>
    <w:rPr>
      <w:b/>
      <w:sz w:val="20"/>
      <w:szCs w:val="20"/>
    </w:rPr>
  </w:style>
  <w:style w:type="character" w:styleId="Hyperlink">
    <w:name w:val="Hyperlink"/>
    <w:rsid w:val="008F6072"/>
    <w:rPr>
      <w:strike w:val="0"/>
      <w:dstrike w:val="0"/>
      <w:color w:val="6B8CB5"/>
      <w:u w:val="none"/>
      <w:effect w:val="none"/>
    </w:rPr>
  </w:style>
  <w:style w:type="character" w:styleId="FollowedHyperlink">
    <w:name w:val="FollowedHyperlink"/>
    <w:rsid w:val="00410F7F"/>
    <w:rPr>
      <w:color w:val="800080"/>
      <w:u w:val="single"/>
    </w:rPr>
  </w:style>
  <w:style w:type="paragraph" w:styleId="NormalWeb">
    <w:name w:val="Normal (Web)"/>
    <w:basedOn w:val="Normal"/>
    <w:rsid w:val="006754E8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FF236F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2415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TitleChar">
    <w:name w:val="Title Char"/>
    <w:link w:val="Title"/>
    <w:rsid w:val="000D29D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2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millard@lebanonohio.gov" TargetMode="External"/><Relationship Id="rId4" Type="http://schemas.openxmlformats.org/officeDocument/2006/relationships/hyperlink" Target="https://www.lebanonohio.gov/departments/finance/bid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1443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ADVERTISEMENT</vt:lpstr>
    </vt:vector>
  </TitlesOfParts>
  <Company>City of Lebanon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ADVERTISEMENT</dc:title>
  <dc:subject/>
  <dc:creator>jmillard@lebanonohio.gov</dc:creator>
  <cp:keywords/>
  <dc:description/>
  <cp:lastModifiedBy>Diana Lakes</cp:lastModifiedBy>
  <cp:revision>2</cp:revision>
  <cp:lastPrinted>2021-06-21T13:54:00Z</cp:lastPrinted>
  <dcterms:created xsi:type="dcterms:W3CDTF">2021-06-21T13:56:00Z</dcterms:created>
  <dcterms:modified xsi:type="dcterms:W3CDTF">2021-06-21T13:56:00Z</dcterms:modified>
</cp:coreProperties>
</file>